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Look w:val="04A0" w:firstRow="1" w:lastRow="0" w:firstColumn="1" w:lastColumn="0" w:noHBand="0" w:noVBand="1"/>
      </w:tblPr>
      <w:tblGrid>
        <w:gridCol w:w="1003"/>
        <w:gridCol w:w="110"/>
        <w:gridCol w:w="4487"/>
        <w:gridCol w:w="103"/>
        <w:gridCol w:w="3107"/>
        <w:gridCol w:w="404"/>
      </w:tblGrid>
      <w:tr w:rsidR="00672BD1" w:rsidRPr="00672BD1" w14:paraId="6F226753" w14:textId="77777777" w:rsidTr="0097395B">
        <w:trPr>
          <w:gridAfter w:val="1"/>
          <w:wAfter w:w="404" w:type="dxa"/>
          <w:trHeight w:val="704"/>
        </w:trPr>
        <w:tc>
          <w:tcPr>
            <w:tcW w:w="88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6325" w14:textId="77777777" w:rsidR="00672BD1" w:rsidRDefault="00672BD1" w:rsidP="00672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72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Theme: Building Uganda's Excellence </w:t>
            </w:r>
            <w:bookmarkStart w:id="0" w:name="_GoBack"/>
            <w:r w:rsidRPr="00672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in Infection &amp; Immunity </w:t>
            </w:r>
            <w:bookmarkEnd w:id="0"/>
            <w:r w:rsidRPr="00672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Research</w:t>
            </w:r>
          </w:p>
          <w:p w14:paraId="33EBAF0D" w14:textId="77777777" w:rsidR="00672BD1" w:rsidRDefault="00672BD1" w:rsidP="00672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22</w:t>
            </w:r>
            <w:r w:rsidRPr="00672BD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vertAlign w:val="superscript"/>
                <w:lang w:eastAsia="en-GB"/>
              </w:rPr>
              <w:t>nd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October 2021</w:t>
            </w:r>
          </w:p>
          <w:p w14:paraId="1EFDB9FA" w14:textId="77777777" w:rsidR="00672BD1" w:rsidRDefault="00672BD1" w:rsidP="00672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>Munyonyo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en-GB"/>
              </w:rPr>
              <w:t xml:space="preserve"> Speke Resort and by Zoom</w:t>
            </w:r>
          </w:p>
          <w:p w14:paraId="478908C6" w14:textId="13ABA235" w:rsidR="00672BD1" w:rsidRPr="00672BD1" w:rsidRDefault="00116D90" w:rsidP="00672BD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hyperlink r:id="rId4" w:history="1">
              <w:r w:rsidR="00672BD1" w:rsidRPr="00672BD1">
                <w:rPr>
                  <w:rStyle w:val="Hyperlink"/>
                  <w:rFonts w:ascii="Calibri" w:eastAsia="Times New Roman" w:hAnsi="Calibri" w:cs="Calibri"/>
                  <w:lang w:eastAsia="en-GB"/>
                </w:rPr>
                <w:t>https://lshtm.zoom.us/j/96410726592?pwd=T2R4eXNrUjZKOG9TUThZQVk1OXloUT09</w:t>
              </w:r>
            </w:hyperlink>
            <w:r w:rsidR="00672BD1" w:rsidRPr="00672BD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2B5B8C" w:rsidRPr="002B5B8C" w14:paraId="4054F3CD" w14:textId="77777777" w:rsidTr="0097395B">
        <w:trPr>
          <w:gridAfter w:val="1"/>
          <w:wAfter w:w="404" w:type="dxa"/>
          <w:trHeight w:val="281"/>
        </w:trPr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F1FB8" w14:textId="77777777" w:rsidR="002B5B8C" w:rsidRPr="002B5B8C" w:rsidRDefault="002B5B8C" w:rsidP="002B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0A50B" w14:textId="77777777" w:rsidR="002B5B8C" w:rsidRPr="002B5B8C" w:rsidRDefault="002B5B8C" w:rsidP="002B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8709C" w14:textId="77777777" w:rsidR="002B5B8C" w:rsidRPr="002B5B8C" w:rsidRDefault="002B5B8C" w:rsidP="002B5B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97395B" w:rsidRPr="0097395B" w14:paraId="3B3B569B" w14:textId="77777777" w:rsidTr="0097395B">
        <w:trPr>
          <w:trHeight w:val="28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3D996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Time</w:t>
            </w:r>
          </w:p>
        </w:tc>
        <w:tc>
          <w:tcPr>
            <w:tcW w:w="47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1AF2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Topic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98C62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Speaker/Responsible</w:t>
            </w:r>
          </w:p>
        </w:tc>
      </w:tr>
      <w:tr w:rsidR="0097395B" w:rsidRPr="0097395B" w14:paraId="3FDEE3C3" w14:textId="77777777" w:rsidTr="0097395B">
        <w:trPr>
          <w:trHeight w:val="56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64B54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09:00:00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4B93F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Uganda Centre of Excellence for Infection &amp; Immunity Research and Training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376BC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Damalie Nakanjako</w:t>
            </w:r>
          </w:p>
        </w:tc>
      </w:tr>
      <w:tr w:rsidR="0097395B" w:rsidRPr="0097395B" w14:paraId="2FD26F6E" w14:textId="77777777" w:rsidTr="0097395B">
        <w:trPr>
          <w:trHeight w:val="56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64D48508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80071E7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Understanding pathogens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41E7745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Chair: Andrew Kambugu, Director, Infectious Diseases Institute</w:t>
            </w:r>
          </w:p>
        </w:tc>
      </w:tr>
      <w:tr w:rsidR="0097395B" w:rsidRPr="0097395B" w14:paraId="3D104973" w14:textId="77777777" w:rsidTr="0097395B">
        <w:trPr>
          <w:trHeight w:val="56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98EE0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09:15:00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AFEE5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HATUA programme: antimicrobial resistance in East Africa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150AA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Benon Asiimwe</w:t>
            </w:r>
          </w:p>
        </w:tc>
      </w:tr>
      <w:tr w:rsidR="0097395B" w:rsidRPr="0097395B" w14:paraId="212291D5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E8364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10:15:00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35929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Presentations on pathogen research: MUII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605ED3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David Kateete</w:t>
            </w:r>
          </w:p>
        </w:tc>
      </w:tr>
      <w:tr w:rsidR="0097395B" w:rsidRPr="0097395B" w14:paraId="19EE3835" w14:textId="77777777" w:rsidTr="0097395B">
        <w:trPr>
          <w:trHeight w:val="29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14F4D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10:40:00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C1C48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The future of bioinformatics in Uganda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D1CB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Daudi Jjingo, Jonathan Kayondo</w:t>
            </w:r>
          </w:p>
        </w:tc>
      </w:tr>
      <w:tr w:rsidR="0097395B" w:rsidRPr="0097395B" w14:paraId="41050DD5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62EF0C76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10:55:00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07BE0873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Break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056E7BD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1AE4779A" w14:textId="77777777" w:rsidTr="0097395B">
        <w:trPr>
          <w:trHeight w:val="56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79F08BDA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C32247B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Infection - non-communicable disease interactions in maternal health: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23C33A" w14:textId="77777777" w:rsid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Chair: Moffat Nyirenda</w:t>
            </w:r>
          </w:p>
          <w:p w14:paraId="4AAE46F1" w14:textId="5C1E898E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NCD Programme MRC/UVRI &amp; LSHTM Uganda Research Unit</w:t>
            </w:r>
          </w:p>
        </w:tc>
      </w:tr>
      <w:tr w:rsidR="0097395B" w:rsidRPr="0097395B" w14:paraId="02C2C002" w14:textId="77777777" w:rsidTr="0097395B">
        <w:trPr>
          <w:trHeight w:val="56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CFF93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11:25:00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57FD2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Building maternal health research capacity in Africa through partnerships and mentorship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577D4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Annettee Nakimuli</w:t>
            </w:r>
          </w:p>
        </w:tc>
      </w:tr>
      <w:tr w:rsidR="0097395B" w:rsidRPr="0097395B" w14:paraId="0C9F2583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CC4DA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11:50:00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8948D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Student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95EA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4B6795D7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ED93F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11:55:00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12ABD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Student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1813C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7352981D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C380A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12:00:00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B6CC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Student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75773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35796212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2795C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12:05:00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69CC1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Uganda Immunological Society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8C40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Beatrice </w:t>
            </w:r>
            <w:proofErr w:type="spellStart"/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Nassange</w:t>
            </w:r>
            <w:proofErr w:type="spellEnd"/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Rose </w:t>
            </w:r>
            <w:proofErr w:type="spellStart"/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Magala</w:t>
            </w:r>
            <w:proofErr w:type="spellEnd"/>
          </w:p>
        </w:tc>
      </w:tr>
      <w:tr w:rsidR="0097395B" w:rsidRPr="0097395B" w14:paraId="2FF85F13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CB418E5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42BC030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Keynote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D78D7B7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75AA8392" w14:textId="77777777" w:rsidTr="0097395B">
        <w:trPr>
          <w:trHeight w:val="56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41C57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12:15:00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0178A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Translating Research from Academia to Innovation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CC1E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Tom Kariuki</w:t>
            </w:r>
          </w:p>
        </w:tc>
      </w:tr>
      <w:tr w:rsidR="0097395B" w:rsidRPr="0097395B" w14:paraId="058EF528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29866ECD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13:00:00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25558491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Lunch and poster viewing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hideMark/>
          </w:tcPr>
          <w:p w14:paraId="5CCB7D33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5770D056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585FBB06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6B96B78F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Vaccines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C9A6CA" w14:textId="77777777" w:rsid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Chair: Nelson Sewankambo</w:t>
            </w:r>
          </w:p>
          <w:p w14:paraId="100CD5C0" w14:textId="7AB791B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Makerere University College of Health Sciences</w:t>
            </w:r>
          </w:p>
        </w:tc>
      </w:tr>
      <w:tr w:rsidR="0097395B" w:rsidRPr="0097395B" w14:paraId="5494C157" w14:textId="77777777" w:rsidTr="0097395B">
        <w:trPr>
          <w:trHeight w:val="56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F545D1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14:30:00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41CD8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Act or remembrance, for colleagues and friends lost in the COVID-19 pandemic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373F8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Simon Kimuda</w:t>
            </w:r>
          </w:p>
        </w:tc>
      </w:tr>
      <w:tr w:rsidR="0097395B" w:rsidRPr="0097395B" w14:paraId="78687596" w14:textId="77777777" w:rsidTr="0097395B">
        <w:trPr>
          <w:trHeight w:val="1139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A150C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14:35:00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66386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The PRESIDE Initiative: vaccines for Uganda</w:t>
            </w: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Controlled Infection Studies for development of vaccines against Schistosomiasis</w:t>
            </w: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Ebola Vaccine trials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7B2F9" w14:textId="77777777" w:rsid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Sheila Balinda</w:t>
            </w: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Moses Egesa</w:t>
            </w:r>
          </w:p>
          <w:p w14:paraId="0C74D051" w14:textId="70433290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Betty Mwesigwa</w:t>
            </w:r>
          </w:p>
        </w:tc>
      </w:tr>
      <w:tr w:rsidR="0097395B" w:rsidRPr="0097395B" w14:paraId="5708FA64" w14:textId="77777777" w:rsidTr="0097395B">
        <w:trPr>
          <w:trHeight w:val="29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3E43E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15:35:00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7F5F7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Capacity building for impact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3DD98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Nelson Sewankambo</w:t>
            </w:r>
          </w:p>
        </w:tc>
      </w:tr>
      <w:tr w:rsidR="0097395B" w:rsidRPr="0097395B" w14:paraId="1E6B2497" w14:textId="77777777" w:rsidTr="0097395B">
        <w:trPr>
          <w:trHeight w:val="293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hideMark/>
          </w:tcPr>
          <w:p w14:paraId="0E7AB702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4CB71B0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Panel discussion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BD53BFC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6A84FCB5" w14:textId="77777777" w:rsidTr="0097395B">
        <w:trPr>
          <w:trHeight w:val="1344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779DE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15:50:00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AF84B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The future of Infection &amp; Immunity Research in Uganda: The Minister of Science, Technology &amp; Innovation; The Vice Chancellor, Makerere University; The Director, Uganda Virus Research Institute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40308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Anne </w:t>
            </w:r>
            <w:proofErr w:type="spellStart"/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Wajja</w:t>
            </w:r>
            <w:proofErr w:type="spellEnd"/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, Wilber </w:t>
            </w:r>
            <w:proofErr w:type="spellStart"/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Sabiiti</w:t>
            </w:r>
            <w:proofErr w:type="spellEnd"/>
          </w:p>
        </w:tc>
      </w:tr>
      <w:tr w:rsidR="0097395B" w:rsidRPr="0097395B" w14:paraId="6A720762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F8B71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16:50:00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1FCE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Presentations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1ECB1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Victoria Bukirwa</w:t>
            </w:r>
          </w:p>
        </w:tc>
      </w:tr>
      <w:tr w:rsidR="0097395B" w:rsidRPr="0097395B" w14:paraId="3B46BAE1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3922693" w14:textId="77777777" w:rsidR="0097395B" w:rsidRPr="0097395B" w:rsidRDefault="0097395B" w:rsidP="0097395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17:00:00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08DEA56E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Tea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607D2023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97395B" w:rsidRPr="0097395B" w14:paraId="6F8C3110" w14:textId="77777777" w:rsidTr="0097395B">
        <w:trPr>
          <w:trHeight w:val="281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37C0D40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4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69151CF9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Departure</w:t>
            </w:r>
          </w:p>
        </w:tc>
        <w:tc>
          <w:tcPr>
            <w:tcW w:w="3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6A057CA8" w14:textId="77777777" w:rsidR="0097395B" w:rsidRPr="0097395B" w:rsidRDefault="0097395B" w:rsidP="009739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7395B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</w:tbl>
    <w:p w14:paraId="657B23A5" w14:textId="77777777" w:rsidR="00CC7B2E" w:rsidRDefault="00CC7B2E"/>
    <w:sectPr w:rsidR="00CC7B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F28"/>
    <w:rsid w:val="00116D90"/>
    <w:rsid w:val="00123F28"/>
    <w:rsid w:val="002B5B8C"/>
    <w:rsid w:val="002D03C4"/>
    <w:rsid w:val="00512BBD"/>
    <w:rsid w:val="00672BD1"/>
    <w:rsid w:val="007F15A9"/>
    <w:rsid w:val="008958AC"/>
    <w:rsid w:val="0097395B"/>
    <w:rsid w:val="00AA5B9C"/>
    <w:rsid w:val="00CC7B2E"/>
    <w:rsid w:val="00DF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335BC"/>
  <w15:chartTrackingRefBased/>
  <w15:docId w15:val="{260E8937-9A8B-45DD-AF4D-84CA62BA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2BD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72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shtm.zoom.us/j/96410726592?pwd=T2R4eXNrUjZKOG9TUThZQVk1OXlo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</dc:creator>
  <cp:keywords/>
  <dc:description/>
  <cp:lastModifiedBy>Administrator</cp:lastModifiedBy>
  <cp:revision>2</cp:revision>
  <dcterms:created xsi:type="dcterms:W3CDTF">2021-10-05T14:24:00Z</dcterms:created>
  <dcterms:modified xsi:type="dcterms:W3CDTF">2021-10-05T14:24:00Z</dcterms:modified>
</cp:coreProperties>
</file>